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/>
        <w:jc w:val="center"/>
        <w:rPr>
          <w:rFonts w:ascii="Times New Roman" w:hAnsi="Times New Roman" w:eastAsia="Times New Roman" w:cs="Times New Roman"/>
          <w:color w:val="656565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393939"/>
          <w:sz w:val="24"/>
          <w:shd w:fill="FFFFFF" w:val="clear"/>
        </w:rPr>
        <w:t>REGULAMIN</w:t>
      </w:r>
    </w:p>
    <w:p>
      <w:pPr>
        <w:pStyle w:val="Normal"/>
        <w:spacing w:lineRule="auto" w:line="360"/>
        <w:jc w:val="center"/>
        <w:rPr>
          <w:rFonts w:ascii="Times New Roman" w:hAnsi="Times New Roman" w:eastAsia="Times New Roman" w:cs="Times New Roman"/>
          <w:b/>
          <w:color w:val="393939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393939"/>
          <w:sz w:val="24"/>
          <w:shd w:fill="FFFFFF" w:val="clear"/>
        </w:rPr>
        <w:t>KONKURSU RECYTATORSKIEGO</w:t>
      </w:r>
    </w:p>
    <w:p>
      <w:pPr>
        <w:pStyle w:val="Normal"/>
        <w:spacing w:lineRule="auto" w:line="360"/>
        <w:jc w:val="center"/>
        <w:rPr>
          <w:rFonts w:ascii="Times New Roman" w:hAnsi="Times New Roman" w:eastAsia="Times New Roman" w:cs="Times New Roman"/>
          <w:i/>
          <w:i/>
          <w:color w:val="656565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b/>
          <w:i/>
          <w:color w:val="393939"/>
          <w:sz w:val="24"/>
          <w:shd w:fill="FFFFFF" w:val="clear"/>
        </w:rPr>
        <w:t>POEZJA</w:t>
      </w:r>
      <w:r>
        <w:rPr>
          <w:rFonts w:eastAsia="Times New Roman" w:cs="Times New Roman" w:ascii="Times New Roman" w:hAnsi="Times New Roman"/>
          <w:b/>
          <w:i/>
          <w:color w:val="393939"/>
          <w:sz w:val="24"/>
          <w:shd w:fill="FFFFFF" w:val="clear"/>
        </w:rPr>
        <w:t xml:space="preserve"> CZESŁAWA MIŁOSZA </w:t>
      </w:r>
    </w:p>
    <w:p>
      <w:pPr>
        <w:pStyle w:val="Normal"/>
        <w:spacing w:lineRule="auto" w:line="360"/>
        <w:rPr>
          <w:rFonts w:ascii="Times New Roman" w:hAnsi="Times New Roman" w:eastAsia="Times New Roman" w:cs="Times New Roman"/>
          <w:color w:val="656565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656565"/>
          <w:sz w:val="24"/>
          <w:shd w:fill="FFFFFF" w:val="clear"/>
        </w:rPr>
        <w:t> </w:t>
      </w:r>
    </w:p>
    <w:p>
      <w:pPr>
        <w:pStyle w:val="Normal"/>
        <w:spacing w:lineRule="auto" w:line="36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Postanowienia ogólne</w:t>
      </w:r>
    </w:p>
    <w:p>
      <w:pPr>
        <w:pStyle w:val="Normal"/>
        <w:spacing w:lineRule="auto" w:line="36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1.Organizator konkursu:</w:t>
      </w:r>
    </w:p>
    <w:p>
      <w:pPr>
        <w:pStyle w:val="Normal"/>
        <w:spacing w:lineRule="auto" w:line="36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 xml:space="preserve">- Stefania Grzesiak </w:t>
      </w:r>
      <w:r>
        <w:rPr>
          <w:rFonts w:eastAsia="Times New Roman" w:cs="Times New Roman" w:ascii="Times New Roman" w:hAnsi="Times New Roman"/>
          <w:sz w:val="24"/>
        </w:rPr>
        <w:t>i Beata Widerska</w:t>
      </w:r>
      <w:r>
        <w:rPr>
          <w:rFonts w:eastAsia="Times New Roman" w:cs="Times New Roman" w:ascii="Times New Roman" w:hAnsi="Times New Roman"/>
          <w:sz w:val="24"/>
        </w:rPr>
        <w:t>- nauczycielk</w:t>
      </w:r>
      <w:r>
        <w:rPr>
          <w:rFonts w:eastAsia="Times New Roman" w:cs="Times New Roman" w:ascii="Times New Roman" w:hAnsi="Times New Roman"/>
          <w:sz w:val="24"/>
        </w:rPr>
        <w:t>i</w:t>
      </w:r>
      <w:r>
        <w:rPr>
          <w:rFonts w:eastAsia="Times New Roman" w:cs="Times New Roman" w:ascii="Times New Roman" w:hAnsi="Times New Roman"/>
          <w:sz w:val="24"/>
        </w:rPr>
        <w:t xml:space="preserve"> języka polskiego. </w:t>
      </w:r>
    </w:p>
    <w:p>
      <w:pPr>
        <w:pStyle w:val="Normal"/>
        <w:spacing w:lineRule="auto" w:line="360"/>
        <w:rPr>
          <w:rFonts w:ascii="Times New Roman" w:hAnsi="Times New Roman" w:eastAsia="Times New Roman" w:cs="Times New Roman"/>
          <w:color w:val="656565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z w:val="24"/>
          <w:shd w:fill="FFFFFF" w:val="clear"/>
        </w:rPr>
        <w:t>2.Celem konkursu jest:</w:t>
      </w:r>
    </w:p>
    <w:p>
      <w:pPr>
        <w:pStyle w:val="Normal"/>
        <w:spacing w:lineRule="auto" w:line="360"/>
        <w:rPr>
          <w:rFonts w:ascii="Times New Roman" w:hAnsi="Times New Roman" w:eastAsia="Times New Roman" w:cs="Times New Roman"/>
          <w:color w:val="656565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z w:val="24"/>
          <w:shd w:fill="FFFFFF" w:val="clear"/>
        </w:rPr>
        <w:t>-rozbudzanie i rozwijanie wrażliwości oraz aktywności artystycznej wśród dzieci,</w:t>
      </w:r>
    </w:p>
    <w:p>
      <w:pPr>
        <w:pStyle w:val="Normal"/>
        <w:spacing w:lineRule="auto" w:line="360"/>
        <w:rPr>
          <w:rFonts w:ascii="Times New Roman" w:hAnsi="Times New Roman" w:eastAsia="Times New Roman" w:cs="Times New Roman"/>
          <w:color w:val="656565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z w:val="24"/>
          <w:shd w:fill="FFFFFF" w:val="clear"/>
        </w:rPr>
        <w:t>-wspieranie najzdolniejszych wychowanków i umożliwienie prezentacji ich umiejętności recytatorskich,</w:t>
      </w:r>
    </w:p>
    <w:p>
      <w:pPr>
        <w:pStyle w:val="Normal"/>
        <w:spacing w:lineRule="auto" w:line="360"/>
        <w:rPr>
          <w:rFonts w:ascii="Times New Roman" w:hAnsi="Times New Roman" w:eastAsia="Times New Roman" w:cs="Times New Roman"/>
          <w:color w:val="656565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z w:val="24"/>
          <w:shd w:fill="FFFFFF" w:val="clear"/>
        </w:rPr>
        <w:t>-promowanie poezji</w:t>
      </w:r>
      <w:bookmarkStart w:id="0" w:name="_GoBack"/>
      <w:bookmarkEnd w:id="0"/>
      <w:r>
        <w:rPr>
          <w:rFonts w:eastAsia="Times New Roman" w:cs="Times New Roman" w:ascii="Times New Roman" w:hAnsi="Times New Roman"/>
          <w:color w:val="000000"/>
          <w:sz w:val="24"/>
          <w:shd w:fill="FFFFFF" w:val="clear"/>
        </w:rPr>
        <w:t>.</w:t>
      </w:r>
    </w:p>
    <w:p>
      <w:pPr>
        <w:pStyle w:val="Normal"/>
        <w:spacing w:lineRule="auto" w:line="360"/>
        <w:rPr>
          <w:rFonts w:ascii="Times New Roman" w:hAnsi="Times New Roman" w:eastAsia="Times New Roman" w:cs="Times New Roman"/>
          <w:color w:val="656565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z w:val="24"/>
          <w:shd w:fill="FFFFFF" w:val="clear"/>
        </w:rPr>
        <w:t>3.</w:t>
      </w:r>
      <w:r>
        <w:rPr>
          <w:rFonts w:eastAsia="Times New Roman" w:cs="Times New Roman" w:ascii="Times New Roman" w:hAnsi="Times New Roman"/>
          <w:color w:val="656565"/>
          <w:sz w:val="24"/>
          <w:shd w:fill="FFFFFF" w:val="clear"/>
        </w:rPr>
        <w:t> </w:t>
      </w:r>
      <w:r>
        <w:rPr>
          <w:rFonts w:eastAsia="Times New Roman" w:cs="Times New Roman" w:ascii="Times New Roman" w:hAnsi="Times New Roman"/>
          <w:color w:val="000000"/>
          <w:sz w:val="24"/>
          <w:shd w:fill="FFFFFF" w:val="clear"/>
        </w:rPr>
        <w:t>Konkurs adresowany jest do uczniów klas IV – VIII.</w:t>
      </w:r>
    </w:p>
    <w:p>
      <w:pPr>
        <w:pStyle w:val="Normal"/>
        <w:spacing w:lineRule="auto" w:line="360"/>
        <w:rPr>
          <w:rFonts w:ascii="Times New Roman" w:hAnsi="Times New Roman" w:eastAsia="Times New Roman" w:cs="Times New Roman"/>
          <w:color w:val="656565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z w:val="24"/>
          <w:shd w:fill="FFFFFF" w:val="clear"/>
        </w:rPr>
        <w:t xml:space="preserve">2. Warunkiem  uczestnictwa  w  </w:t>
      </w:r>
      <w:r>
        <w:rPr>
          <w:rFonts w:eastAsia="Times New Roman" w:cs="Times New Roman" w:ascii="Times New Roman" w:hAnsi="Times New Roman"/>
          <w:color w:val="000000"/>
          <w:sz w:val="24"/>
          <w:shd w:fill="FFFFFF" w:val="clear"/>
        </w:rPr>
        <w:t>k</w:t>
      </w:r>
      <w:r>
        <w:rPr>
          <w:rFonts w:eastAsia="Times New Roman" w:cs="Times New Roman" w:ascii="Times New Roman" w:hAnsi="Times New Roman"/>
          <w:color w:val="000000"/>
          <w:sz w:val="24"/>
          <w:shd w:fill="FFFFFF" w:val="clear"/>
        </w:rPr>
        <w:t xml:space="preserve">onkursie  jest  zgłoszenie udziału </w:t>
      </w:r>
      <w:r>
        <w:rPr>
          <w:rFonts w:eastAsia="Times New Roman" w:cs="Times New Roman" w:ascii="Times New Roman" w:hAnsi="Times New Roman"/>
          <w:color w:val="000000"/>
          <w:sz w:val="24"/>
          <w:shd w:fill="FFFFFF" w:val="clear"/>
        </w:rPr>
        <w:t xml:space="preserve">do pani Stefanii Grzesiak </w:t>
      </w:r>
      <w:r>
        <w:rPr>
          <w:rFonts w:eastAsia="Times New Roman" w:cs="Times New Roman" w:ascii="Times New Roman" w:hAnsi="Times New Roman"/>
          <w:color w:val="000000"/>
          <w:sz w:val="24"/>
          <w:shd w:fill="FFFFFF" w:val="clear"/>
        </w:rPr>
        <w:t xml:space="preserve">do dnia </w:t>
      </w:r>
      <w:r>
        <w:rPr>
          <w:rFonts w:eastAsia="Times New Roman" w:cs="Times New Roman" w:ascii="Times New Roman" w:hAnsi="Times New Roman"/>
          <w:color w:val="000000"/>
          <w:sz w:val="24"/>
          <w:shd w:fill="FFFFFF" w:val="clear"/>
        </w:rPr>
        <w:t>18 marca 2024r.</w:t>
      </w:r>
    </w:p>
    <w:p>
      <w:pPr>
        <w:pStyle w:val="Normal"/>
        <w:spacing w:lineRule="auto" w:line="360"/>
        <w:rPr>
          <w:rFonts w:ascii="Times New Roman" w:hAnsi="Times New Roman" w:eastAsia="Times New Roman" w:cs="Times New Roman"/>
          <w:color w:val="656565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z w:val="24"/>
          <w:shd w:fill="FFFFFF" w:val="clear"/>
        </w:rPr>
        <w:t xml:space="preserve">4. Uczestnik konkursu zaprezentuje w dniu 27 marca </w:t>
      </w:r>
      <w:r>
        <w:rPr>
          <w:rFonts w:eastAsia="Times New Roman" w:cs="Times New Roman" w:ascii="Times New Roman" w:hAnsi="Times New Roman"/>
          <w:color w:val="000000"/>
          <w:sz w:val="24"/>
          <w:shd w:fill="FFFFFF" w:val="clear"/>
        </w:rPr>
        <w:t>2024r</w:t>
      </w:r>
      <w:r>
        <w:rPr>
          <w:rFonts w:eastAsia="Times New Roman" w:cs="Times New Roman" w:ascii="Times New Roman" w:hAnsi="Times New Roman"/>
          <w:color w:val="000000"/>
          <w:sz w:val="24"/>
          <w:shd w:fill="FFFFFF" w:val="clear"/>
        </w:rPr>
        <w:t>. jeden wiersz autorstwa Czesława Miłosza.</w:t>
      </w:r>
    </w:p>
    <w:p>
      <w:pPr>
        <w:pStyle w:val="Normal"/>
        <w:spacing w:lineRule="auto" w:line="360"/>
        <w:rPr>
          <w:rFonts w:ascii="Times New Roman" w:hAnsi="Times New Roman" w:eastAsia="Times New Roman" w:cs="Times New Roman"/>
          <w:color w:val="656565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z w:val="24"/>
          <w:shd w:fill="FFFFFF" w:val="clear"/>
        </w:rPr>
        <w:t>5. Komisję konkursową powołuje organizator.</w:t>
      </w:r>
    </w:p>
    <w:p>
      <w:pPr>
        <w:pStyle w:val="Normal"/>
        <w:spacing w:lineRule="auto" w:line="360"/>
        <w:rPr>
          <w:rFonts w:ascii="Times New Roman" w:hAnsi="Times New Roman" w:eastAsia="Times New Roman" w:cs="Times New Roman"/>
          <w:color w:val="656565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z w:val="24"/>
          <w:shd w:fill="FFFFFF" w:val="clear"/>
        </w:rPr>
        <w:t>6. Recytację ocenia komisja stosując skalę 1-6 punktów</w:t>
      </w:r>
      <w:r>
        <w:rPr>
          <w:rFonts w:eastAsia="Times New Roman" w:cs="Times New Roman" w:ascii="Times New Roman" w:hAnsi="Times New Roman"/>
          <w:color w:val="656565"/>
          <w:sz w:val="24"/>
          <w:shd w:fill="FFFFFF" w:val="clear"/>
        </w:rPr>
        <w:t>.</w:t>
      </w:r>
    </w:p>
    <w:p>
      <w:pPr>
        <w:pStyle w:val="Normal"/>
        <w:spacing w:lineRule="auto" w:line="360"/>
        <w:rPr>
          <w:rFonts w:ascii="Times New Roman" w:hAnsi="Times New Roman" w:eastAsia="Times New Roman" w:cs="Times New Roman"/>
          <w:color w:val="656565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z w:val="24"/>
          <w:shd w:fill="FFFFFF" w:val="clear"/>
        </w:rPr>
        <w:t>7. Na ocenę recytacji mają wpływ następujące elementy: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20" w:leader="none"/>
        </w:tabs>
        <w:spacing w:lineRule="auto" w:line="360"/>
        <w:ind w:hanging="360"/>
        <w:rPr>
          <w:rFonts w:ascii="Times New Roman" w:hAnsi="Times New Roman" w:eastAsia="Times New Roman" w:cs="Times New Roman"/>
          <w:color w:val="656565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z w:val="24"/>
          <w:shd w:fill="FFFFFF" w:val="clear"/>
        </w:rPr>
        <w:t>ogólny wyraz artystyczny (ruch, rekwizyt, strój),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20" w:leader="none"/>
        </w:tabs>
        <w:spacing w:lineRule="auto" w:line="360"/>
        <w:ind w:hanging="360"/>
        <w:rPr>
          <w:rFonts w:ascii="Times New Roman" w:hAnsi="Times New Roman" w:eastAsia="Times New Roman" w:cs="Times New Roman"/>
          <w:color w:val="656565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z w:val="24"/>
          <w:shd w:fill="FFFFFF" w:val="clear"/>
        </w:rPr>
        <w:t>interpretacja tekstu poetyckiego,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20" w:leader="none"/>
        </w:tabs>
        <w:spacing w:lineRule="auto" w:line="360"/>
        <w:ind w:hanging="360"/>
        <w:rPr>
          <w:rFonts w:ascii="Times New Roman" w:hAnsi="Times New Roman" w:eastAsia="Times New Roman" w:cs="Times New Roman"/>
          <w:color w:val="656565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z w:val="24"/>
          <w:shd w:fill="FFFFFF" w:val="clear"/>
        </w:rPr>
        <w:t>dobór tekstu i jego pamięciowe opanowanie.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20" w:leader="none"/>
        </w:tabs>
        <w:spacing w:lineRule="auto" w:line="360"/>
        <w:ind w:hanging="360"/>
        <w:rPr>
          <w:rFonts w:ascii="Times New Roman" w:hAnsi="Times New Roman" w:eastAsia="Times New Roman" w:cs="Times New Roman"/>
          <w:color w:val="656565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z w:val="24"/>
          <w:shd w:fill="FFFFFF" w:val="clear"/>
        </w:rPr>
        <w:t>kultura mowy (wyrazistość artykulacyjna, słyszalność).</w:t>
      </w:r>
    </w:p>
    <w:p>
      <w:pPr>
        <w:pStyle w:val="Normal"/>
        <w:spacing w:lineRule="auto" w:line="360"/>
        <w:rPr>
          <w:rFonts w:ascii="Times New Roman" w:hAnsi="Times New Roman" w:eastAsia="Times New Roman" w:cs="Times New Roman"/>
          <w:color w:val="656565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z w:val="24"/>
          <w:shd w:fill="FFFFFF" w:val="clear"/>
        </w:rPr>
        <w:t>8. Zwycięzcy konkursu otrzymają nagrody zakupione z funduszy Rady Rodziców Szkoły Podstawowej w Stepnicy.</w:t>
      </w:r>
    </w:p>
    <w:p>
      <w:pPr>
        <w:pStyle w:val="Normal"/>
        <w:spacing w:lineRule="auto" w:line="360"/>
        <w:rPr>
          <w:rFonts w:ascii="Times New Roman" w:hAnsi="Times New Roman" w:eastAsia="Times New Roman" w:cs="Times New Roman"/>
          <w:color w:val="656565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z w:val="24"/>
          <w:shd w:fill="FFFFFF" w:val="clear"/>
        </w:rPr>
        <w:t xml:space="preserve">9.Wyniki konkursu zostaną zamieszczone na  stronie internetowej szkoły. </w:t>
      </w:r>
    </w:p>
    <w:p>
      <w:pPr>
        <w:pStyle w:val="Normal"/>
        <w:spacing w:lineRule="auto" w:line="360" w:before="0" w:after="160"/>
        <w:rPr>
          <w:rFonts w:ascii="Times New Roman" w:hAnsi="Times New Roman" w:eastAsia="Times New Roman" w:cs="Times New Roman"/>
          <w:color w:val="656565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656565"/>
          <w:sz w:val="24"/>
          <w:shd w:fill="FFFFFF" w:val="clear"/>
        </w:rPr>
        <w:t> 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96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LibreOffice/7.5.9.2$Windows_X86_64 LibreOffice_project/cdeefe45c17511d326101eed8008ac4092f278a9</Application>
  <AppVersion>15.0000</AppVersion>
  <Pages>2</Pages>
  <Words>149</Words>
  <Characters>1035</Characters>
  <CharactersWithSpaces>1170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2023-10-15T11:51:00Z</dcterms:created>
  <dc:creator/>
  <dc:description/>
  <dc:language>pl-PL</dc:language>
  <cp:lastModifiedBy/>
  <dcterms:modified xsi:type="dcterms:W3CDTF">2024-03-03T19:17:23Z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